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4CA0" w14:textId="398B5474" w:rsidR="006B3C11" w:rsidRPr="001F55A4" w:rsidRDefault="00CD2BF4" w:rsidP="00CD2BF4">
      <w:pPr>
        <w:pBdr>
          <w:top w:val="single" w:sz="4" w:space="1" w:color="auto"/>
          <w:bottom w:val="single" w:sz="4" w:space="1" w:color="auto"/>
        </w:pBdr>
        <w:shd w:val="clear" w:color="auto" w:fill="D6BBEB"/>
        <w:ind w:left="-270" w:right="-162"/>
        <w:rPr>
          <w:rFonts w:ascii="Candara" w:hAnsi="Candara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8BA2AC" wp14:editId="001310AD">
            <wp:simplePos x="0" y="0"/>
            <wp:positionH relativeFrom="column">
              <wp:posOffset>5458792</wp:posOffset>
            </wp:positionH>
            <wp:positionV relativeFrom="margin">
              <wp:posOffset>-272956</wp:posOffset>
            </wp:positionV>
            <wp:extent cx="818515" cy="818515"/>
            <wp:effectExtent l="0" t="0" r="0" b="0"/>
            <wp:wrapNone/>
            <wp:docPr id="3" name="Picture 3" descr="Science Icons – Free Vector Download, PNG, SVG,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 Icons – Free Vector Download, PNG, SVG,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FC2">
        <w:rPr>
          <w:rFonts w:ascii="Candara" w:hAnsi="Candara"/>
          <w:b/>
          <w:sz w:val="36"/>
        </w:rPr>
        <w:t>Look</w:t>
      </w:r>
      <w:r w:rsidR="00253763">
        <w:rPr>
          <w:rFonts w:ascii="Candara" w:hAnsi="Candara"/>
          <w:b/>
          <w:sz w:val="36"/>
        </w:rPr>
        <w:t>-</w:t>
      </w:r>
      <w:r w:rsidR="006A2FC2">
        <w:rPr>
          <w:rFonts w:ascii="Candara" w:hAnsi="Candara"/>
          <w:b/>
          <w:sz w:val="36"/>
        </w:rPr>
        <w:t>Fors</w:t>
      </w:r>
      <w:r w:rsidR="006A2FC2">
        <w:rPr>
          <w:rFonts w:ascii="Candara" w:hAnsi="Candara"/>
          <w:b/>
          <w:sz w:val="36"/>
        </w:rPr>
        <w:tab/>
      </w:r>
      <w:r w:rsidR="006A2FC2">
        <w:rPr>
          <w:rFonts w:ascii="Candara" w:hAnsi="Candara"/>
          <w:b/>
          <w:sz w:val="36"/>
        </w:rPr>
        <w:tab/>
      </w:r>
      <w:r w:rsidR="006A2FC2">
        <w:rPr>
          <w:rFonts w:ascii="Candara" w:hAnsi="Candara"/>
          <w:b/>
          <w:sz w:val="36"/>
        </w:rPr>
        <w:tab/>
      </w:r>
      <w:r w:rsidR="001F55A4">
        <w:rPr>
          <w:rFonts w:ascii="Candara" w:hAnsi="Candara"/>
          <w:b/>
          <w:sz w:val="28"/>
        </w:rPr>
        <w:t xml:space="preserve"> </w:t>
      </w:r>
      <w:r w:rsidR="006A2FC2">
        <w:rPr>
          <w:rFonts w:ascii="Candara" w:hAnsi="Candara"/>
          <w:b/>
          <w:sz w:val="28"/>
        </w:rPr>
        <w:t xml:space="preserve">          </w:t>
      </w:r>
      <w:r w:rsidR="005116B9">
        <w:rPr>
          <w:rFonts w:ascii="Candara" w:hAnsi="Candara"/>
          <w:b/>
          <w:sz w:val="28"/>
        </w:rPr>
        <w:t xml:space="preserve">    </w:t>
      </w:r>
      <w:r w:rsidR="00FC2D7F">
        <w:rPr>
          <w:rFonts w:ascii="Candara" w:hAnsi="Candara"/>
          <w:b/>
          <w:sz w:val="28"/>
        </w:rPr>
        <w:t xml:space="preserve">                     </w:t>
      </w:r>
      <w:r w:rsidR="009E2262">
        <w:rPr>
          <w:rFonts w:ascii="Candara" w:hAnsi="Candara"/>
          <w:b/>
          <w:sz w:val="28"/>
        </w:rPr>
        <w:t xml:space="preserve">     </w:t>
      </w:r>
      <w:r w:rsidR="00FC2D7F">
        <w:rPr>
          <w:rFonts w:ascii="Candara" w:hAnsi="Candara"/>
          <w:b/>
          <w:sz w:val="28"/>
        </w:rPr>
        <w:t xml:space="preserve"> </w:t>
      </w:r>
      <w:r w:rsidR="00C22CC6">
        <w:rPr>
          <w:rFonts w:ascii="Candara" w:hAnsi="Candara"/>
          <w:b/>
          <w:sz w:val="36"/>
        </w:rPr>
        <w:t>Elementary Science</w:t>
      </w:r>
      <w:r w:rsidR="009E3D1A">
        <w:rPr>
          <w:rFonts w:ascii="Candara" w:hAnsi="Candara"/>
          <w:b/>
          <w:sz w:val="36"/>
        </w:rPr>
        <w:t xml:space="preserve">     </w:t>
      </w:r>
    </w:p>
    <w:p w14:paraId="096B4ABA" w14:textId="30F02DB5" w:rsidR="001F55A4" w:rsidRPr="00120C39" w:rsidRDefault="00825151" w:rsidP="00825151">
      <w:pPr>
        <w:ind w:left="-270"/>
        <w:rPr>
          <w:rFonts w:ascii="Candara" w:hAnsi="Candara"/>
          <w:i/>
          <w:sz w:val="20"/>
          <w:szCs w:val="20"/>
        </w:rPr>
      </w:pPr>
      <w:r w:rsidRPr="00120C39">
        <w:rPr>
          <w:rFonts w:ascii="Candara" w:hAnsi="Candara"/>
          <w:i/>
          <w:sz w:val="20"/>
          <w:szCs w:val="20"/>
        </w:rPr>
        <w:t xml:space="preserve"> </w:t>
      </w:r>
      <w:r w:rsidR="00120C39" w:rsidRPr="00120C39">
        <w:rPr>
          <w:rFonts w:ascii="Candara" w:hAnsi="Candara"/>
          <w:i/>
          <w:sz w:val="20"/>
          <w:szCs w:val="20"/>
        </w:rPr>
        <w:t>Most</w:t>
      </w:r>
      <w:r w:rsidRPr="00120C39">
        <w:rPr>
          <w:rFonts w:ascii="Candara" w:hAnsi="Candara"/>
          <w:i/>
          <w:sz w:val="20"/>
          <w:szCs w:val="20"/>
        </w:rPr>
        <w:t xml:space="preserve"> </w:t>
      </w:r>
      <w:r w:rsidR="00120C39" w:rsidRPr="00120C39">
        <w:rPr>
          <w:rFonts w:ascii="Candara" w:hAnsi="Candara"/>
          <w:i/>
          <w:sz w:val="20"/>
          <w:szCs w:val="20"/>
        </w:rPr>
        <w:t>Amplify S</w:t>
      </w:r>
      <w:r w:rsidRPr="00120C39">
        <w:rPr>
          <w:rFonts w:ascii="Candara" w:hAnsi="Candara"/>
          <w:i/>
          <w:sz w:val="20"/>
          <w:szCs w:val="20"/>
        </w:rPr>
        <w:t>cience lesson</w:t>
      </w:r>
      <w:r w:rsidR="00120C39" w:rsidRPr="00120C39">
        <w:rPr>
          <w:rFonts w:ascii="Candara" w:hAnsi="Candara"/>
          <w:i/>
          <w:sz w:val="20"/>
          <w:szCs w:val="20"/>
        </w:rPr>
        <w:t>s</w:t>
      </w:r>
      <w:r w:rsidRPr="00120C39">
        <w:rPr>
          <w:rFonts w:ascii="Candara" w:hAnsi="Candara"/>
          <w:i/>
          <w:sz w:val="20"/>
          <w:szCs w:val="20"/>
        </w:rPr>
        <w:t xml:space="preserve"> </w:t>
      </w:r>
      <w:r w:rsidR="00120C39" w:rsidRPr="00120C39">
        <w:rPr>
          <w:rFonts w:ascii="Candara" w:hAnsi="Candara"/>
          <w:i/>
          <w:sz w:val="20"/>
          <w:szCs w:val="20"/>
        </w:rPr>
        <w:t xml:space="preserve">include </w:t>
      </w:r>
      <w:r w:rsidR="00120C39" w:rsidRPr="0005563D">
        <w:rPr>
          <w:rFonts w:ascii="Candara" w:hAnsi="Candara"/>
          <w:b/>
          <w:i/>
          <w:sz w:val="20"/>
          <w:szCs w:val="20"/>
        </w:rPr>
        <w:t>2 to 4</w:t>
      </w:r>
      <w:r w:rsidR="00120C39" w:rsidRPr="00120C39">
        <w:rPr>
          <w:rFonts w:ascii="Candara" w:hAnsi="Candara"/>
          <w:i/>
          <w:sz w:val="20"/>
          <w:szCs w:val="20"/>
        </w:rPr>
        <w:t xml:space="preserve"> of the </w:t>
      </w:r>
      <w:r w:rsidRPr="00120C39">
        <w:rPr>
          <w:rFonts w:ascii="Candara" w:hAnsi="Candara"/>
          <w:i/>
          <w:sz w:val="20"/>
          <w:szCs w:val="20"/>
        </w:rPr>
        <w:t xml:space="preserve">following </w:t>
      </w:r>
      <w:r w:rsidR="00120C39" w:rsidRPr="00120C39">
        <w:rPr>
          <w:rFonts w:ascii="Candara" w:hAnsi="Candara"/>
          <w:i/>
          <w:sz w:val="20"/>
          <w:szCs w:val="20"/>
        </w:rPr>
        <w:t>components.</w:t>
      </w:r>
      <w:r w:rsidR="00120C39">
        <w:rPr>
          <w:rFonts w:ascii="Candara" w:hAnsi="Candara"/>
          <w:i/>
          <w:sz w:val="20"/>
          <w:szCs w:val="20"/>
        </w:rPr>
        <w:t xml:space="preserve">  No lesson includes all of them.</w:t>
      </w:r>
    </w:p>
    <w:tbl>
      <w:tblPr>
        <w:tblStyle w:val="TableGrid"/>
        <w:tblW w:w="10139" w:type="dxa"/>
        <w:tblInd w:w="-275" w:type="dxa"/>
        <w:tblLook w:val="04A0" w:firstRow="1" w:lastRow="0" w:firstColumn="1" w:lastColumn="0" w:noHBand="0" w:noVBand="1"/>
      </w:tblPr>
      <w:tblGrid>
        <w:gridCol w:w="1440"/>
        <w:gridCol w:w="5488"/>
        <w:gridCol w:w="3211"/>
      </w:tblGrid>
      <w:tr w:rsidR="00A46376" w14:paraId="4F34F9F5" w14:textId="77777777" w:rsidTr="00354EE4">
        <w:trPr>
          <w:trHeight w:val="377"/>
        </w:trPr>
        <w:tc>
          <w:tcPr>
            <w:tcW w:w="10139" w:type="dxa"/>
            <w:gridSpan w:val="3"/>
            <w:shd w:val="clear" w:color="auto" w:fill="D6BBEB"/>
          </w:tcPr>
          <w:p w14:paraId="6A2CAEA6" w14:textId="3F4EAD99" w:rsidR="00A46376" w:rsidRPr="007F7A5D" w:rsidRDefault="00A131F8" w:rsidP="006A2FC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Hands-o</w:t>
            </w:r>
            <w:r w:rsidR="007F7A5D">
              <w:rPr>
                <w:rFonts w:ascii="Candara" w:hAnsi="Candara"/>
                <w:b/>
                <w:sz w:val="28"/>
                <w:szCs w:val="28"/>
              </w:rPr>
              <w:t>n</w:t>
            </w:r>
            <w:r w:rsidR="00120C39">
              <w:rPr>
                <w:rFonts w:ascii="Candara" w:hAnsi="Candara"/>
                <w:b/>
                <w:sz w:val="28"/>
                <w:szCs w:val="28"/>
              </w:rPr>
              <w:t xml:space="preserve"> Activity</w:t>
            </w:r>
          </w:p>
        </w:tc>
      </w:tr>
      <w:tr w:rsidR="005D01B1" w14:paraId="42518B58" w14:textId="77777777" w:rsidTr="00354EE4">
        <w:trPr>
          <w:trHeight w:val="377"/>
        </w:trPr>
        <w:tc>
          <w:tcPr>
            <w:tcW w:w="1440" w:type="dxa"/>
            <w:vMerge w:val="restart"/>
          </w:tcPr>
          <w:p w14:paraId="200BCF90" w14:textId="623D666D" w:rsidR="003A2852" w:rsidRPr="003A2852" w:rsidRDefault="003A2852" w:rsidP="009A04C2">
            <w:pPr>
              <w:rPr>
                <w:rFonts w:ascii="Candara" w:hAnsi="Candara"/>
                <w:b/>
                <w:color w:val="808080" w:themeColor="background1" w:themeShade="80"/>
                <w:sz w:val="20"/>
                <w:szCs w:val="20"/>
              </w:rPr>
            </w:pPr>
            <w:r w:rsidRPr="003A2852">
              <w:rPr>
                <w:rFonts w:ascii="Candara" w:hAnsi="Candara"/>
                <w:b/>
                <w:color w:val="808080" w:themeColor="background1" w:themeShade="80"/>
                <w:sz w:val="20"/>
                <w:szCs w:val="20"/>
              </w:rPr>
              <w:t>D</w:t>
            </w:r>
            <w:r>
              <w:rPr>
                <w:rFonts w:ascii="Candara" w:hAnsi="Candara"/>
                <w:b/>
                <w:color w:val="808080" w:themeColor="background1" w:themeShade="80"/>
                <w:sz w:val="20"/>
                <w:szCs w:val="20"/>
              </w:rPr>
              <w:t>anielson reference:</w:t>
            </w:r>
          </w:p>
          <w:p w14:paraId="37DDE017" w14:textId="77777777" w:rsidR="00CC4F36" w:rsidRPr="008316B2" w:rsidRDefault="00CC4F36" w:rsidP="00CC4F36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4/1c</w:t>
            </w:r>
          </w:p>
          <w:p w14:paraId="0A997552" w14:textId="77777777" w:rsidR="009A04C2" w:rsidRPr="008316B2" w:rsidRDefault="009A04C2" w:rsidP="008316B2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78FDEA00" w14:textId="77777777" w:rsidR="00C54963" w:rsidRDefault="00C54963" w:rsidP="00C54963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r1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/3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a</w:t>
            </w:r>
          </w:p>
          <w:p w14:paraId="798244BC" w14:textId="0BFA0A4C" w:rsidR="009A04C2" w:rsidRPr="00C54963" w:rsidRDefault="00C54963" w:rsidP="00C54963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Cr2/3b</w:t>
            </w:r>
          </w:p>
        </w:tc>
        <w:tc>
          <w:tcPr>
            <w:tcW w:w="5488" w:type="dxa"/>
          </w:tcPr>
          <w:p w14:paraId="1593D2A4" w14:textId="77777777" w:rsidR="005D01B1" w:rsidRPr="001F55A4" w:rsidRDefault="005D01B1">
            <w:p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1" w:type="dxa"/>
          </w:tcPr>
          <w:p w14:paraId="6304983F" w14:textId="77777777" w:rsidR="005D01B1" w:rsidRPr="001F55A4" w:rsidRDefault="005D01B1" w:rsidP="001F55A4">
            <w:p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5D01B1" w14:paraId="00E291B9" w14:textId="77777777" w:rsidTr="00C54963">
        <w:trPr>
          <w:trHeight w:val="1691"/>
        </w:trPr>
        <w:tc>
          <w:tcPr>
            <w:tcW w:w="1440" w:type="dxa"/>
            <w:vMerge/>
          </w:tcPr>
          <w:p w14:paraId="4D5B7C5F" w14:textId="77777777" w:rsidR="005D01B1" w:rsidRPr="00A46376" w:rsidRDefault="005D01B1" w:rsidP="00A46376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88" w:type="dxa"/>
          </w:tcPr>
          <w:p w14:paraId="48D5D1BD" w14:textId="421EBC6C" w:rsidR="00A866CF" w:rsidRPr="00AE638B" w:rsidRDefault="00A866CF" w:rsidP="00C5496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</w:t>
            </w:r>
            <w:r w:rsidRPr="00AE638B">
              <w:rPr>
                <w:rFonts w:ascii="Candara" w:hAnsi="Candara"/>
                <w:sz w:val="24"/>
                <w:szCs w:val="24"/>
              </w:rPr>
              <w:t>ommunicate</w:t>
            </w:r>
            <w:r>
              <w:rPr>
                <w:rFonts w:ascii="Candara" w:hAnsi="Candara"/>
                <w:sz w:val="24"/>
                <w:szCs w:val="24"/>
              </w:rPr>
              <w:t>s the</w:t>
            </w:r>
            <w:r w:rsidRPr="00AE638B">
              <w:rPr>
                <w:rFonts w:ascii="Candara" w:hAnsi="Candara"/>
                <w:sz w:val="24"/>
                <w:szCs w:val="24"/>
              </w:rPr>
              <w:t xml:space="preserve"> purpose for </w:t>
            </w:r>
            <w:r w:rsidR="00CC4F36">
              <w:rPr>
                <w:rFonts w:ascii="Candara" w:hAnsi="Candara"/>
                <w:sz w:val="24"/>
                <w:szCs w:val="24"/>
              </w:rPr>
              <w:t>activity</w:t>
            </w:r>
            <w:r w:rsidRPr="00AE638B">
              <w:rPr>
                <w:rFonts w:ascii="Candara" w:hAnsi="Candara"/>
                <w:sz w:val="24"/>
                <w:szCs w:val="24"/>
              </w:rPr>
              <w:t xml:space="preserve"> and how it is related to the unit or chapter question </w:t>
            </w:r>
          </w:p>
          <w:p w14:paraId="74477EBD" w14:textId="56F8E948" w:rsidR="00C54963" w:rsidRPr="00CC4F36" w:rsidRDefault="00C54963" w:rsidP="00C5496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CC4F36">
              <w:rPr>
                <w:rFonts w:ascii="Candara" w:hAnsi="Candara"/>
                <w:sz w:val="24"/>
                <w:szCs w:val="24"/>
              </w:rPr>
              <w:t xml:space="preserve">models </w:t>
            </w:r>
            <w:r>
              <w:rPr>
                <w:rFonts w:ascii="Candara" w:hAnsi="Candara"/>
                <w:sz w:val="24"/>
                <w:szCs w:val="24"/>
              </w:rPr>
              <w:t>how to use the materials</w:t>
            </w:r>
          </w:p>
          <w:p w14:paraId="1FA972D6" w14:textId="75D61EC7" w:rsidR="009A04C2" w:rsidRPr="007F7A5D" w:rsidRDefault="00C54963" w:rsidP="00C5496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asks questions to prompt student sense-making and reflection </w:t>
            </w:r>
            <w:r w:rsidRPr="00CC4F36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</w:tcPr>
          <w:p w14:paraId="55F7495B" w14:textId="020FBE9F" w:rsidR="00C54963" w:rsidRPr="00A46376" w:rsidRDefault="00C54963" w:rsidP="00C5496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work with a partner or small group, taking turns</w:t>
            </w:r>
          </w:p>
          <w:p w14:paraId="524AB9F9" w14:textId="0413F61F" w:rsidR="00C54963" w:rsidRDefault="00C54963" w:rsidP="00C5496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 xml:space="preserve">record </w:t>
            </w:r>
            <w:r>
              <w:rPr>
                <w:rFonts w:ascii="Candara" w:hAnsi="Candara"/>
                <w:sz w:val="24"/>
                <w:szCs w:val="24"/>
              </w:rPr>
              <w:t xml:space="preserve">observations/data </w:t>
            </w:r>
            <w:r w:rsidR="009C304B">
              <w:rPr>
                <w:rFonts w:ascii="Candara" w:hAnsi="Candara"/>
                <w:sz w:val="24"/>
                <w:szCs w:val="24"/>
              </w:rPr>
              <w:t>or create a model</w:t>
            </w:r>
          </w:p>
          <w:p w14:paraId="0D40900A" w14:textId="330C482B" w:rsidR="005D01B1" w:rsidRPr="00C54963" w:rsidRDefault="00C54963" w:rsidP="00C5496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>share ideas gained from the activity</w:t>
            </w:r>
          </w:p>
        </w:tc>
      </w:tr>
      <w:tr w:rsidR="00A46376" w14:paraId="1BBEE5AA" w14:textId="77777777" w:rsidTr="00354EE4">
        <w:tc>
          <w:tcPr>
            <w:tcW w:w="10139" w:type="dxa"/>
            <w:gridSpan w:val="3"/>
            <w:shd w:val="clear" w:color="auto" w:fill="D6BBEB"/>
          </w:tcPr>
          <w:p w14:paraId="0EFD21A1" w14:textId="77777777" w:rsidR="00A46376" w:rsidRPr="009570C9" w:rsidRDefault="00A46376" w:rsidP="005116B9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14:paraId="1FFFD28A" w14:textId="009DE9EC" w:rsidR="00A46376" w:rsidRDefault="00354EE4" w:rsidP="007F7A5D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36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T</w:t>
            </w:r>
            <w:r w:rsidR="00A131F8">
              <w:rPr>
                <w:rFonts w:ascii="Candara" w:hAnsi="Candara"/>
                <w:b/>
                <w:sz w:val="28"/>
                <w:szCs w:val="28"/>
              </w:rPr>
              <w:t>eacher-l</w:t>
            </w:r>
            <w:r>
              <w:rPr>
                <w:rFonts w:ascii="Candara" w:hAnsi="Candara"/>
                <w:b/>
                <w:sz w:val="28"/>
                <w:szCs w:val="28"/>
              </w:rPr>
              <w:t>ed Discussion</w:t>
            </w:r>
          </w:p>
          <w:p w14:paraId="343CCE30" w14:textId="77777777" w:rsidR="00A46376" w:rsidRPr="009570C9" w:rsidRDefault="00A46376" w:rsidP="005116B9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</w:tc>
      </w:tr>
      <w:tr w:rsidR="005A314E" w14:paraId="6CCB42BC" w14:textId="77777777" w:rsidTr="00354EE4">
        <w:tc>
          <w:tcPr>
            <w:tcW w:w="1440" w:type="dxa"/>
            <w:vMerge w:val="restart"/>
          </w:tcPr>
          <w:p w14:paraId="057D5AE7" w14:textId="77777777" w:rsidR="005A314E" w:rsidRDefault="005A314E" w:rsidP="009A04C2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35150B3A" w14:textId="77777777" w:rsidR="009A04C2" w:rsidRDefault="009A04C2" w:rsidP="009A04C2">
            <w:pPr>
              <w:pStyle w:val="ListParagraph"/>
              <w:ind w:left="0"/>
              <w:rPr>
                <w:rFonts w:ascii="Candara" w:hAnsi="Candara"/>
                <w:b/>
                <w:sz w:val="18"/>
                <w:szCs w:val="18"/>
              </w:rPr>
            </w:pPr>
          </w:p>
          <w:p w14:paraId="71B122F2" w14:textId="3833CD7D" w:rsidR="00056B87" w:rsidRDefault="006C78E0" w:rsidP="006C78E0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</w:t>
            </w:r>
            <w:r w:rsidR="0005563D">
              <w:rPr>
                <w:rFonts w:ascii="Candara" w:hAnsi="Candara"/>
                <w:b/>
                <w:color w:val="808080" w:themeColor="background1" w:themeShade="80"/>
              </w:rPr>
              <w:t>2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/</w:t>
            </w:r>
            <w:r w:rsidR="0005563D">
              <w:rPr>
                <w:rFonts w:ascii="Candara" w:hAnsi="Candara"/>
                <w:b/>
                <w:color w:val="808080" w:themeColor="background1" w:themeShade="80"/>
              </w:rPr>
              <w:t>3b</w:t>
            </w:r>
          </w:p>
          <w:p w14:paraId="774C1C63" w14:textId="77777777" w:rsidR="006C78E0" w:rsidRPr="008316B2" w:rsidRDefault="006C78E0" w:rsidP="006C78E0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7E7574B2" w14:textId="77777777" w:rsidR="006C78E0" w:rsidRDefault="006C78E0" w:rsidP="006C78E0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Cr3/3e</w:t>
            </w:r>
          </w:p>
          <w:p w14:paraId="6B22F1C2" w14:textId="77777777" w:rsidR="009A04C2" w:rsidRPr="008316B2" w:rsidRDefault="009A04C2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5E61EEBF" w14:textId="7E65C3DB" w:rsidR="009A04C2" w:rsidRDefault="006C78E0" w:rsidP="0005563D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Cr3/1b; Cr4/1d</w:t>
            </w:r>
          </w:p>
          <w:p w14:paraId="51721A17" w14:textId="6BD35F03" w:rsidR="009A04C2" w:rsidRPr="0005563D" w:rsidRDefault="0005563D" w:rsidP="00253763">
            <w:pPr>
              <w:pStyle w:val="ListParagraph"/>
              <w:ind w:left="0"/>
              <w:contextualSpacing w:val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Cr4/1c</w:t>
            </w:r>
          </w:p>
        </w:tc>
        <w:tc>
          <w:tcPr>
            <w:tcW w:w="5488" w:type="dxa"/>
          </w:tcPr>
          <w:p w14:paraId="215FD7D2" w14:textId="77777777" w:rsidR="005A314E" w:rsidRPr="008F78A6" w:rsidRDefault="005A314E" w:rsidP="00AD2D2C">
            <w:pPr>
              <w:pStyle w:val="ListParagraph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1" w:type="dxa"/>
          </w:tcPr>
          <w:p w14:paraId="74E7699B" w14:textId="77777777" w:rsidR="005A314E" w:rsidRPr="008F78A6" w:rsidRDefault="005A314E" w:rsidP="00AD2D2C">
            <w:pPr>
              <w:pStyle w:val="ListParagraph"/>
              <w:ind w:left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5A314E" w14:paraId="3621C54D" w14:textId="77777777" w:rsidTr="00354EE4">
        <w:trPr>
          <w:trHeight w:val="1808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CCC27FF" w14:textId="77777777" w:rsidR="005A314E" w:rsidRPr="00A46376" w:rsidRDefault="005A314E" w:rsidP="00A46376">
            <w:pPr>
              <w:rPr>
                <w:rFonts w:ascii="Candara" w:hAnsi="Candara"/>
                <w:sz w:val="28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4F274BA9" w14:textId="1AF83FB7" w:rsidR="005A314E" w:rsidRPr="005A314E" w:rsidRDefault="006C78E0" w:rsidP="005433F8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</w:t>
            </w:r>
            <w:r w:rsidR="00AE638B">
              <w:rPr>
                <w:rFonts w:ascii="Candara" w:hAnsi="Candara"/>
                <w:sz w:val="24"/>
                <w:szCs w:val="24"/>
              </w:rPr>
              <w:t xml:space="preserve">sks </w:t>
            </w:r>
            <w:r>
              <w:rPr>
                <w:rFonts w:ascii="Candara" w:hAnsi="Candara"/>
                <w:sz w:val="24"/>
                <w:szCs w:val="24"/>
              </w:rPr>
              <w:t>questions to prompt student sense-making and reflection</w:t>
            </w:r>
            <w:r w:rsidR="00073564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8495062" w14:textId="5E1AD61C" w:rsidR="006C78E0" w:rsidRPr="006C78E0" w:rsidRDefault="006C78E0" w:rsidP="00AE638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listens for student sense-making to inform next question</w:t>
            </w:r>
          </w:p>
          <w:p w14:paraId="25CC7AB9" w14:textId="77777777" w:rsidR="00253763" w:rsidRPr="00253763" w:rsidRDefault="006C78E0" w:rsidP="00AE638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makes sentence starters or frames available</w:t>
            </w:r>
          </w:p>
          <w:p w14:paraId="3EDF1886" w14:textId="308CE280" w:rsidR="005A314E" w:rsidRPr="00974640" w:rsidRDefault="00AE638B" w:rsidP="00AE638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c</w:t>
            </w:r>
            <w:r w:rsidRPr="00AE638B">
              <w:rPr>
                <w:rFonts w:ascii="Candara" w:hAnsi="Candara"/>
                <w:sz w:val="24"/>
                <w:szCs w:val="24"/>
              </w:rPr>
              <w:t xml:space="preserve">onnects student </w:t>
            </w:r>
            <w:r>
              <w:rPr>
                <w:rFonts w:ascii="Candara" w:hAnsi="Candara"/>
                <w:sz w:val="24"/>
                <w:szCs w:val="24"/>
              </w:rPr>
              <w:t>i</w:t>
            </w:r>
            <w:r w:rsidRPr="00AE638B">
              <w:rPr>
                <w:rFonts w:ascii="Candara" w:hAnsi="Candara"/>
                <w:sz w:val="24"/>
                <w:szCs w:val="24"/>
              </w:rPr>
              <w:t>deas to the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AE638B">
              <w:rPr>
                <w:rFonts w:ascii="Candara" w:hAnsi="Candara"/>
                <w:sz w:val="24"/>
                <w:szCs w:val="24"/>
              </w:rPr>
              <w:t>unit or chapter question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8F8F32B" w14:textId="77777777" w:rsidR="00FE34D0" w:rsidRPr="00FE34D0" w:rsidRDefault="00FE34D0" w:rsidP="00FE34D0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share their science ideas and evidence to support them</w:t>
            </w:r>
          </w:p>
          <w:p w14:paraId="21958965" w14:textId="77777777" w:rsidR="00FE34D0" w:rsidRPr="00FE34D0" w:rsidRDefault="00FE34D0" w:rsidP="00FE34D0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</w:t>
            </w:r>
            <w:r w:rsidRPr="00C54963">
              <w:rPr>
                <w:rFonts w:ascii="Candara" w:hAnsi="Candara"/>
                <w:sz w:val="24"/>
                <w:szCs w:val="24"/>
              </w:rPr>
              <w:t>how respect for the ideas of others</w:t>
            </w:r>
          </w:p>
          <w:p w14:paraId="43F8AD6B" w14:textId="00C4BA31" w:rsidR="009A04C2" w:rsidRPr="00A46376" w:rsidRDefault="00FE34D0" w:rsidP="00FE34D0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ask questions to understand others’ thinking</w:t>
            </w:r>
            <w:r w:rsidR="00073564">
              <w:rPr>
                <w:rFonts w:ascii="Candara" w:hAnsi="Candara"/>
                <w:sz w:val="24"/>
                <w:szCs w:val="24"/>
              </w:rPr>
              <w:t xml:space="preserve"> </w:t>
            </w:r>
            <w:r w:rsidR="005A314E" w:rsidRPr="005A314E">
              <w:rPr>
                <w:rFonts w:ascii="Candara" w:hAnsi="Candara"/>
                <w:sz w:val="24"/>
                <w:szCs w:val="24"/>
              </w:rPr>
              <w:t xml:space="preserve">  </w:t>
            </w:r>
          </w:p>
        </w:tc>
      </w:tr>
      <w:tr w:rsidR="00A46376" w14:paraId="3D638B46" w14:textId="77777777" w:rsidTr="00354EE4">
        <w:tc>
          <w:tcPr>
            <w:tcW w:w="10139" w:type="dxa"/>
            <w:gridSpan w:val="3"/>
            <w:shd w:val="clear" w:color="auto" w:fill="D6BBEB"/>
          </w:tcPr>
          <w:p w14:paraId="3C78337E" w14:textId="77777777" w:rsidR="00A46376" w:rsidRPr="009570C9" w:rsidRDefault="00A46376" w:rsidP="00E76534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14:paraId="6A5C4801" w14:textId="15A01C3E" w:rsidR="00A46376" w:rsidRDefault="00354EE4" w:rsidP="007F7A5D">
            <w:pPr>
              <w:pStyle w:val="ListParagraph"/>
              <w:ind w:left="-15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Student to Student Discussion</w:t>
            </w:r>
          </w:p>
          <w:p w14:paraId="71434965" w14:textId="77777777" w:rsidR="00A46376" w:rsidRPr="009570C9" w:rsidRDefault="00A46376" w:rsidP="00E76534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</w:tc>
      </w:tr>
      <w:tr w:rsidR="005D01B1" w:rsidRPr="008F78A6" w14:paraId="2AA33380" w14:textId="77777777" w:rsidTr="00354EE4">
        <w:tc>
          <w:tcPr>
            <w:tcW w:w="1440" w:type="dxa"/>
            <w:vMerge w:val="restart"/>
            <w:shd w:val="clear" w:color="auto" w:fill="FFFFFF" w:themeFill="background1"/>
          </w:tcPr>
          <w:p w14:paraId="2EE2BF58" w14:textId="77777777" w:rsidR="005D01B1" w:rsidRDefault="005D01B1" w:rsidP="00E76534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</w:p>
          <w:p w14:paraId="4BD34E50" w14:textId="0E984660" w:rsidR="00E51103" w:rsidRPr="008316B2" w:rsidRDefault="00056B87" w:rsidP="008316B2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 w:rsidR="006C78E0">
              <w:rPr>
                <w:rFonts w:ascii="Candara" w:hAnsi="Candara"/>
                <w:b/>
                <w:color w:val="808080" w:themeColor="background1" w:themeShade="80"/>
              </w:rPr>
              <w:t>r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4/</w:t>
            </w:r>
            <w:r w:rsidR="00E51103" w:rsidRPr="008316B2">
              <w:rPr>
                <w:rFonts w:ascii="Candara" w:hAnsi="Candara"/>
                <w:b/>
                <w:color w:val="808080" w:themeColor="background1" w:themeShade="80"/>
              </w:rPr>
              <w:t>1c</w:t>
            </w:r>
          </w:p>
          <w:p w14:paraId="33237136" w14:textId="77777777" w:rsidR="002775CD" w:rsidRDefault="002775CD" w:rsidP="007F7A5D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1245075A" w14:textId="02E28C4C" w:rsidR="00AE638B" w:rsidRDefault="00AE638B" w:rsidP="00AE638B">
            <w:pPr>
              <w:spacing w:before="12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r2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/3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b</w:t>
            </w:r>
          </w:p>
          <w:p w14:paraId="482D01C5" w14:textId="78E8382D" w:rsidR="00AE638B" w:rsidRDefault="00AE638B" w:rsidP="00AE638B">
            <w:pPr>
              <w:spacing w:before="6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Cr1/3c</w:t>
            </w:r>
          </w:p>
          <w:p w14:paraId="31DD746C" w14:textId="76C11C6B" w:rsidR="006C78E0" w:rsidRDefault="006C78E0" w:rsidP="006C78E0">
            <w:pPr>
              <w:spacing w:before="18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Cr3/3e</w:t>
            </w:r>
          </w:p>
          <w:p w14:paraId="696C3C1D" w14:textId="6499AE09" w:rsidR="006C78E0" w:rsidRDefault="00253763" w:rsidP="00253763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 xml:space="preserve"> </w:t>
            </w:r>
          </w:p>
          <w:p w14:paraId="204A7339" w14:textId="3E8C9283" w:rsidR="00AE638B" w:rsidRPr="007F7A5D" w:rsidRDefault="00AE638B" w:rsidP="006C78E0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Cr3/1b; Cr4/1d</w:t>
            </w:r>
          </w:p>
        </w:tc>
        <w:tc>
          <w:tcPr>
            <w:tcW w:w="5488" w:type="dxa"/>
            <w:shd w:val="clear" w:color="auto" w:fill="FFFFFF" w:themeFill="background1"/>
          </w:tcPr>
          <w:p w14:paraId="63330C39" w14:textId="77777777" w:rsidR="005D01B1" w:rsidRDefault="005D01B1" w:rsidP="00E76534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1" w:type="dxa"/>
            <w:shd w:val="clear" w:color="auto" w:fill="FFFFFF" w:themeFill="background1"/>
          </w:tcPr>
          <w:p w14:paraId="3868E197" w14:textId="77777777" w:rsidR="005D01B1" w:rsidRDefault="005D01B1" w:rsidP="00E76534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 xml:space="preserve">Students… </w:t>
            </w:r>
          </w:p>
        </w:tc>
      </w:tr>
      <w:tr w:rsidR="005A314E" w:rsidRPr="008F78A6" w14:paraId="684C980B" w14:textId="77777777" w:rsidTr="00354EE4">
        <w:trPr>
          <w:trHeight w:val="2078"/>
        </w:trPr>
        <w:tc>
          <w:tcPr>
            <w:tcW w:w="1440" w:type="dxa"/>
            <w:vMerge/>
            <w:shd w:val="clear" w:color="auto" w:fill="FFFFFF" w:themeFill="background1"/>
          </w:tcPr>
          <w:p w14:paraId="51FB8094" w14:textId="77777777" w:rsidR="005A314E" w:rsidRPr="00A46376" w:rsidRDefault="005A314E" w:rsidP="00A46376">
            <w:pPr>
              <w:rPr>
                <w:rFonts w:ascii="Candara" w:hAnsi="Candara"/>
                <w:sz w:val="28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388087C1" w14:textId="30BEE8C1" w:rsidR="005A314E" w:rsidRPr="00AE638B" w:rsidRDefault="00AE638B" w:rsidP="006C78E0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</w:t>
            </w:r>
            <w:r w:rsidRPr="00AE638B">
              <w:rPr>
                <w:rFonts w:ascii="Candara" w:hAnsi="Candara"/>
                <w:sz w:val="24"/>
                <w:szCs w:val="24"/>
              </w:rPr>
              <w:t>ommunicate</w:t>
            </w:r>
            <w:r>
              <w:rPr>
                <w:rFonts w:ascii="Candara" w:hAnsi="Candara"/>
                <w:sz w:val="24"/>
                <w:szCs w:val="24"/>
              </w:rPr>
              <w:t>s the</w:t>
            </w:r>
            <w:r w:rsidRPr="00AE638B">
              <w:rPr>
                <w:rFonts w:ascii="Candara" w:hAnsi="Candara"/>
                <w:sz w:val="24"/>
                <w:szCs w:val="24"/>
              </w:rPr>
              <w:t xml:space="preserve"> purpose for discussion and how it is related to the unit or chapter question</w:t>
            </w:r>
            <w:r w:rsidR="00073564" w:rsidRPr="00AE638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5E4D6B9" w14:textId="22B0F336" w:rsidR="005A314E" w:rsidRDefault="00AE638B" w:rsidP="006C78E0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models talk routines for students </w:t>
            </w:r>
            <w:r w:rsidR="00073564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70E485B" w14:textId="79AC89C0" w:rsidR="005A314E" w:rsidRDefault="00AE638B" w:rsidP="006C78E0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uses intentional groupings to encourage participation by all students</w:t>
            </w:r>
          </w:p>
          <w:p w14:paraId="6B2D8568" w14:textId="30C4FA17" w:rsidR="006C78E0" w:rsidRPr="006C78E0" w:rsidRDefault="006C78E0" w:rsidP="006C78E0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listens for student sense-making to inform next question</w:t>
            </w:r>
          </w:p>
          <w:p w14:paraId="5CF37BF7" w14:textId="6FB6B23E" w:rsidR="005A314E" w:rsidRPr="000877F8" w:rsidRDefault="00AE638B" w:rsidP="00567D1E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makes sentence starters or frames available </w:t>
            </w:r>
          </w:p>
        </w:tc>
        <w:tc>
          <w:tcPr>
            <w:tcW w:w="3211" w:type="dxa"/>
            <w:shd w:val="clear" w:color="auto" w:fill="FFFFFF" w:themeFill="background1"/>
          </w:tcPr>
          <w:p w14:paraId="68052C4F" w14:textId="368BDF15" w:rsidR="005A314E" w:rsidRPr="00C54963" w:rsidRDefault="00C54963" w:rsidP="00C5496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share their science ideas and evidence to support them</w:t>
            </w:r>
          </w:p>
          <w:p w14:paraId="248A161B" w14:textId="77777777" w:rsidR="005A314E" w:rsidRPr="00C54963" w:rsidRDefault="00C54963" w:rsidP="00C54963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>s</w:t>
            </w:r>
            <w:r w:rsidRPr="00C54963">
              <w:rPr>
                <w:rFonts w:ascii="Candara" w:hAnsi="Candara"/>
                <w:sz w:val="24"/>
                <w:szCs w:val="24"/>
              </w:rPr>
              <w:t>how respect for the ideas of others</w:t>
            </w:r>
          </w:p>
          <w:p w14:paraId="71266063" w14:textId="23A405AF" w:rsidR="00C54963" w:rsidRPr="000B4CC3" w:rsidRDefault="00C54963" w:rsidP="00FE34D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ask questions to understand others’ </w:t>
            </w:r>
            <w:r w:rsidR="00FE34D0">
              <w:rPr>
                <w:rFonts w:ascii="Candara" w:hAnsi="Candara"/>
                <w:sz w:val="24"/>
                <w:szCs w:val="24"/>
              </w:rPr>
              <w:t>thinking</w:t>
            </w:r>
          </w:p>
        </w:tc>
      </w:tr>
      <w:tr w:rsidR="007F7A5D" w14:paraId="4B906249" w14:textId="77777777" w:rsidTr="00354EE4">
        <w:tc>
          <w:tcPr>
            <w:tcW w:w="10139" w:type="dxa"/>
            <w:gridSpan w:val="3"/>
            <w:shd w:val="clear" w:color="auto" w:fill="D6BBEB"/>
          </w:tcPr>
          <w:p w14:paraId="748BBDF1" w14:textId="77777777" w:rsidR="007F7A5D" w:rsidRPr="009570C9" w:rsidRDefault="007F7A5D" w:rsidP="00746FFA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  <w:p w14:paraId="3002AC15" w14:textId="044F14B8" w:rsidR="007F7A5D" w:rsidRDefault="00120C39" w:rsidP="007F7A5D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Digital </w:t>
            </w:r>
            <w:r w:rsidR="009F017E">
              <w:rPr>
                <w:rFonts w:ascii="Candara" w:hAnsi="Candara"/>
                <w:b/>
                <w:sz w:val="28"/>
                <w:szCs w:val="28"/>
              </w:rPr>
              <w:t xml:space="preserve">SIM or Modeling </w:t>
            </w:r>
            <w:r>
              <w:rPr>
                <w:rFonts w:ascii="Candara" w:hAnsi="Candara"/>
                <w:b/>
                <w:sz w:val="28"/>
                <w:szCs w:val="28"/>
              </w:rPr>
              <w:t>Tool</w:t>
            </w:r>
          </w:p>
          <w:p w14:paraId="71906570" w14:textId="77777777" w:rsidR="007F7A5D" w:rsidRPr="009570C9" w:rsidRDefault="007F7A5D" w:rsidP="00746FFA">
            <w:pPr>
              <w:pStyle w:val="ListParagraph"/>
              <w:ind w:left="360"/>
              <w:jc w:val="center"/>
              <w:rPr>
                <w:rFonts w:ascii="Candara" w:hAnsi="Candara"/>
                <w:b/>
                <w:sz w:val="4"/>
                <w:szCs w:val="28"/>
              </w:rPr>
            </w:pPr>
          </w:p>
        </w:tc>
      </w:tr>
      <w:tr w:rsidR="007F7A5D" w:rsidRPr="008F78A6" w14:paraId="33E98A57" w14:textId="77777777" w:rsidTr="00354EE4">
        <w:tc>
          <w:tcPr>
            <w:tcW w:w="1440" w:type="dxa"/>
            <w:vMerge w:val="restart"/>
            <w:shd w:val="clear" w:color="auto" w:fill="FFFFFF" w:themeFill="background1"/>
          </w:tcPr>
          <w:p w14:paraId="7D177A3C" w14:textId="77777777" w:rsidR="007F7A5D" w:rsidRDefault="007F7A5D" w:rsidP="00746FFA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</w:p>
          <w:p w14:paraId="08B94956" w14:textId="5C9E672C" w:rsidR="007F7A5D" w:rsidRPr="008316B2" w:rsidRDefault="007F7A5D" w:rsidP="00746FFA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 w:rsidR="006C78E0">
              <w:rPr>
                <w:rFonts w:ascii="Candara" w:hAnsi="Candara"/>
                <w:b/>
                <w:color w:val="808080" w:themeColor="background1" w:themeShade="80"/>
              </w:rPr>
              <w:t>r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4/1c</w:t>
            </w:r>
          </w:p>
          <w:p w14:paraId="3812A574" w14:textId="77777777" w:rsidR="007F7A5D" w:rsidRDefault="007F7A5D" w:rsidP="00746FFA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3E621288" w14:textId="77777777" w:rsidR="00CC4F36" w:rsidRDefault="00CC4F36" w:rsidP="00CC4F36">
            <w:pPr>
              <w:spacing w:before="12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r1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/3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a</w:t>
            </w:r>
          </w:p>
          <w:p w14:paraId="21FBCC80" w14:textId="77777777" w:rsidR="00CC4F36" w:rsidRDefault="00CC4F36" w:rsidP="00CC4F36">
            <w:pPr>
              <w:pStyle w:val="ListParagraph"/>
              <w:ind w:left="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Cr2/3b</w:t>
            </w:r>
          </w:p>
          <w:p w14:paraId="495F7112" w14:textId="1F55C27B" w:rsidR="00CC4F36" w:rsidRPr="007F7A5D" w:rsidRDefault="00CC4F36" w:rsidP="00C54963">
            <w:pPr>
              <w:pStyle w:val="ListParagraph"/>
              <w:ind w:left="0"/>
              <w:rPr>
                <w:rFonts w:ascii="Candara" w:hAnsi="Candara"/>
                <w:b/>
                <w:color w:val="808080" w:themeColor="background1" w:themeShade="80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6D81904F" w14:textId="77777777" w:rsidR="007F7A5D" w:rsidRDefault="007F7A5D" w:rsidP="00746FFA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1" w:type="dxa"/>
            <w:shd w:val="clear" w:color="auto" w:fill="FFFFFF" w:themeFill="background1"/>
          </w:tcPr>
          <w:p w14:paraId="1E8A1F90" w14:textId="77777777" w:rsidR="007F7A5D" w:rsidRDefault="007F7A5D" w:rsidP="00746FFA">
            <w:pPr>
              <w:pStyle w:val="ListParagraph"/>
              <w:ind w:left="0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 xml:space="preserve">Students… </w:t>
            </w:r>
          </w:p>
        </w:tc>
      </w:tr>
      <w:tr w:rsidR="007F7A5D" w:rsidRPr="008F78A6" w14:paraId="3C520EB3" w14:textId="77777777" w:rsidTr="00C54963">
        <w:trPr>
          <w:trHeight w:val="1655"/>
        </w:trPr>
        <w:tc>
          <w:tcPr>
            <w:tcW w:w="1440" w:type="dxa"/>
            <w:vMerge/>
            <w:shd w:val="clear" w:color="auto" w:fill="FFFFFF" w:themeFill="background1"/>
          </w:tcPr>
          <w:p w14:paraId="216CF9D5" w14:textId="77777777" w:rsidR="007F7A5D" w:rsidRPr="00A46376" w:rsidRDefault="007F7A5D" w:rsidP="00746FFA">
            <w:pPr>
              <w:rPr>
                <w:rFonts w:ascii="Candara" w:hAnsi="Candara"/>
                <w:sz w:val="28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06FB719A" w14:textId="77777777" w:rsidR="00CC4F36" w:rsidRPr="00AE638B" w:rsidRDefault="00CC4F36" w:rsidP="00CC4F3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</w:t>
            </w:r>
            <w:r w:rsidRPr="00AE638B">
              <w:rPr>
                <w:rFonts w:ascii="Candara" w:hAnsi="Candara"/>
                <w:sz w:val="24"/>
                <w:szCs w:val="24"/>
              </w:rPr>
              <w:t>ommunicate</w:t>
            </w:r>
            <w:r>
              <w:rPr>
                <w:rFonts w:ascii="Candara" w:hAnsi="Candara"/>
                <w:sz w:val="24"/>
                <w:szCs w:val="24"/>
              </w:rPr>
              <w:t>s the</w:t>
            </w:r>
            <w:r w:rsidRPr="00AE638B">
              <w:rPr>
                <w:rFonts w:ascii="Candara" w:hAnsi="Candara"/>
                <w:sz w:val="24"/>
                <w:szCs w:val="24"/>
              </w:rPr>
              <w:t xml:space="preserve"> purpose for </w:t>
            </w:r>
            <w:r>
              <w:rPr>
                <w:rFonts w:ascii="Candara" w:hAnsi="Candara"/>
                <w:sz w:val="24"/>
                <w:szCs w:val="24"/>
              </w:rPr>
              <w:t>activity</w:t>
            </w:r>
            <w:r w:rsidRPr="00AE638B">
              <w:rPr>
                <w:rFonts w:ascii="Candara" w:hAnsi="Candara"/>
                <w:sz w:val="24"/>
                <w:szCs w:val="24"/>
              </w:rPr>
              <w:t xml:space="preserve"> and how it is related to the unit or chapter question </w:t>
            </w:r>
          </w:p>
          <w:p w14:paraId="16DEE055" w14:textId="7CC91407" w:rsidR="007F7A5D" w:rsidRPr="00CC4F36" w:rsidRDefault="00CC4F36" w:rsidP="00664A45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CC4F36">
              <w:rPr>
                <w:rFonts w:ascii="Candara" w:hAnsi="Candara"/>
                <w:sz w:val="24"/>
                <w:szCs w:val="24"/>
              </w:rPr>
              <w:t xml:space="preserve">models </w:t>
            </w:r>
            <w:r>
              <w:rPr>
                <w:rFonts w:ascii="Candara" w:hAnsi="Candara"/>
                <w:sz w:val="24"/>
                <w:szCs w:val="24"/>
              </w:rPr>
              <w:t xml:space="preserve">how to </w:t>
            </w:r>
            <w:r w:rsidRPr="00CC4F36">
              <w:rPr>
                <w:rFonts w:ascii="Candara" w:hAnsi="Candara"/>
                <w:sz w:val="24"/>
                <w:szCs w:val="24"/>
              </w:rPr>
              <w:t>use the tool</w:t>
            </w:r>
          </w:p>
          <w:p w14:paraId="0B6808FB" w14:textId="67275B97" w:rsidR="007F7A5D" w:rsidRPr="00CC4F36" w:rsidRDefault="00CC4F36" w:rsidP="00CC4F3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asks questions to prompt student sense-making and reflection </w:t>
            </w:r>
            <w:r w:rsidR="00073564" w:rsidRPr="00CC4F36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FFFFFF" w:themeFill="background1"/>
          </w:tcPr>
          <w:p w14:paraId="312D3896" w14:textId="1261A2F8" w:rsidR="007F7A5D" w:rsidRPr="007619A6" w:rsidRDefault="00CC4F36" w:rsidP="00CC4F3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7619A6">
              <w:rPr>
                <w:rFonts w:ascii="Candara" w:hAnsi="Candara"/>
                <w:sz w:val="24"/>
                <w:szCs w:val="24"/>
              </w:rPr>
              <w:t>work with a partner, taking turns</w:t>
            </w:r>
          </w:p>
          <w:p w14:paraId="46B5D205" w14:textId="7C32CD6F" w:rsidR="007619A6" w:rsidRPr="007619A6" w:rsidRDefault="007619A6" w:rsidP="00CC4F3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use tools appropriately</w:t>
            </w:r>
          </w:p>
          <w:p w14:paraId="7EFEE030" w14:textId="5CD8AB9A" w:rsidR="00CC4F36" w:rsidRPr="00A649E3" w:rsidRDefault="00CC4F36" w:rsidP="00CC4F36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>share ideas gained from using the tool</w:t>
            </w:r>
          </w:p>
          <w:p w14:paraId="79FB64AC" w14:textId="22D43819" w:rsidR="007F7A5D" w:rsidRPr="00CC4F36" w:rsidRDefault="00CC4F36" w:rsidP="0025376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 xml:space="preserve">record </w:t>
            </w:r>
            <w:r w:rsidR="009C304B">
              <w:rPr>
                <w:rFonts w:ascii="Candara" w:hAnsi="Candara"/>
                <w:sz w:val="24"/>
                <w:szCs w:val="24"/>
              </w:rPr>
              <w:t>observations/data or create a model</w:t>
            </w:r>
          </w:p>
        </w:tc>
      </w:tr>
    </w:tbl>
    <w:p w14:paraId="6BDB9722" w14:textId="77777777" w:rsidR="00C54963" w:rsidRDefault="00C54963">
      <w:r>
        <w:br w:type="page"/>
      </w:r>
    </w:p>
    <w:tbl>
      <w:tblPr>
        <w:tblStyle w:val="TableGrid"/>
        <w:tblW w:w="10139" w:type="dxa"/>
        <w:tblInd w:w="-275" w:type="dxa"/>
        <w:tblLook w:val="04A0" w:firstRow="1" w:lastRow="0" w:firstColumn="1" w:lastColumn="0" w:noHBand="0" w:noVBand="1"/>
      </w:tblPr>
      <w:tblGrid>
        <w:gridCol w:w="1440"/>
        <w:gridCol w:w="5488"/>
        <w:gridCol w:w="3211"/>
      </w:tblGrid>
      <w:tr w:rsidR="007F7A5D" w14:paraId="46458A7C" w14:textId="77777777" w:rsidTr="19B026AB">
        <w:trPr>
          <w:trHeight w:val="458"/>
        </w:trPr>
        <w:tc>
          <w:tcPr>
            <w:tcW w:w="10139" w:type="dxa"/>
            <w:gridSpan w:val="3"/>
            <w:shd w:val="clear" w:color="auto" w:fill="D6BBEB"/>
            <w:vAlign w:val="center"/>
          </w:tcPr>
          <w:p w14:paraId="3D50226D" w14:textId="019FD5D9" w:rsidR="007F7A5D" w:rsidRPr="00A379B2" w:rsidRDefault="00354EE4" w:rsidP="00354EE4">
            <w:pPr>
              <w:pStyle w:val="ListParagraph"/>
              <w:ind w:left="-25"/>
              <w:jc w:val="center"/>
              <w:rPr>
                <w:rFonts w:ascii="Candara" w:hAnsi="Candara"/>
                <w:b/>
                <w:sz w:val="4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lastRenderedPageBreak/>
              <w:t>Reading</w:t>
            </w:r>
          </w:p>
        </w:tc>
      </w:tr>
      <w:tr w:rsidR="00554E7F" w14:paraId="59C04708" w14:textId="77777777" w:rsidTr="19B026AB">
        <w:tc>
          <w:tcPr>
            <w:tcW w:w="1440" w:type="dxa"/>
          </w:tcPr>
          <w:p w14:paraId="5470D5AA" w14:textId="77777777" w:rsidR="00554E7F" w:rsidRDefault="00554E7F" w:rsidP="00A4637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488" w:type="dxa"/>
          </w:tcPr>
          <w:p w14:paraId="07C1B127" w14:textId="77777777" w:rsidR="00554E7F" w:rsidRPr="00554E7F" w:rsidRDefault="00554E7F" w:rsidP="00554E7F">
            <w:pPr>
              <w:rPr>
                <w:rFonts w:ascii="Candara" w:hAnsi="Candara"/>
                <w:sz w:val="24"/>
                <w:szCs w:val="24"/>
              </w:rPr>
            </w:pPr>
            <w:r w:rsidRPr="00554E7F"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1" w:type="dxa"/>
          </w:tcPr>
          <w:p w14:paraId="2CB5E934" w14:textId="77777777" w:rsidR="00554E7F" w:rsidRPr="00554E7F" w:rsidRDefault="00554E7F" w:rsidP="00554E7F">
            <w:pPr>
              <w:rPr>
                <w:rFonts w:ascii="Candara" w:hAnsi="Candara"/>
                <w:sz w:val="24"/>
                <w:szCs w:val="24"/>
              </w:rPr>
            </w:pPr>
            <w:r w:rsidRPr="00554E7F"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554E7F" w14:paraId="48DE9F24" w14:textId="77777777" w:rsidTr="19B026AB">
        <w:tc>
          <w:tcPr>
            <w:tcW w:w="1440" w:type="dxa"/>
          </w:tcPr>
          <w:p w14:paraId="3CB3EE16" w14:textId="095B2B84" w:rsidR="00A131F8" w:rsidRDefault="00A131F8" w:rsidP="00A131F8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Cr4/1c</w:t>
            </w:r>
          </w:p>
          <w:p w14:paraId="19FDE55A" w14:textId="189D18A4" w:rsidR="00A131F8" w:rsidRDefault="00A131F8" w:rsidP="00A131F8">
            <w:pPr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3770B0E7" w14:textId="1C7BD3A8" w:rsidR="00A131F8" w:rsidRDefault="00A131F8" w:rsidP="001A368C">
            <w:pPr>
              <w:spacing w:before="12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r1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/3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a</w:t>
            </w:r>
          </w:p>
          <w:p w14:paraId="793F5C11" w14:textId="77777777" w:rsidR="00A131F8" w:rsidRDefault="00A131F8" w:rsidP="00A131F8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0EBBE354" w14:textId="77777777" w:rsidR="00A131F8" w:rsidRDefault="00A131F8" w:rsidP="001A368C">
            <w:pPr>
              <w:spacing w:before="6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r2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/3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b</w:t>
            </w:r>
          </w:p>
          <w:p w14:paraId="590CB766" w14:textId="77777777" w:rsidR="00A131F8" w:rsidRPr="008316B2" w:rsidRDefault="00A131F8" w:rsidP="00A131F8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75911F24" w14:textId="77777777" w:rsidR="00E51103" w:rsidRDefault="00A131F8" w:rsidP="00A131F8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Cr3/1b; Cr4/1d</w:t>
            </w:r>
          </w:p>
          <w:p w14:paraId="54AE6E17" w14:textId="11D51F0D" w:rsidR="00253763" w:rsidRPr="008316B2" w:rsidRDefault="00253763" w:rsidP="00253763">
            <w:pPr>
              <w:spacing w:before="18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Cr3/3e</w:t>
            </w:r>
          </w:p>
        </w:tc>
        <w:tc>
          <w:tcPr>
            <w:tcW w:w="5488" w:type="dxa"/>
          </w:tcPr>
          <w:p w14:paraId="42C23C46" w14:textId="1F68E443" w:rsidR="00554E7F" w:rsidRPr="00A46376" w:rsidRDefault="00825151" w:rsidP="006C77D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</w:t>
            </w:r>
            <w:r w:rsidR="00354EE4">
              <w:rPr>
                <w:rFonts w:ascii="Candara" w:hAnsi="Candara"/>
                <w:sz w:val="24"/>
                <w:szCs w:val="24"/>
              </w:rPr>
              <w:t xml:space="preserve">ommunicates </w:t>
            </w:r>
            <w:r w:rsidR="0039621D">
              <w:rPr>
                <w:rFonts w:ascii="Candara" w:hAnsi="Candara"/>
                <w:sz w:val="24"/>
                <w:szCs w:val="24"/>
              </w:rPr>
              <w:t>the</w:t>
            </w:r>
            <w:r w:rsidR="00354EE4">
              <w:rPr>
                <w:rFonts w:ascii="Candara" w:hAnsi="Candara"/>
                <w:sz w:val="24"/>
                <w:szCs w:val="24"/>
              </w:rPr>
              <w:t xml:space="preserve"> purpose for reading and how it is related to the unit or chapter question</w:t>
            </w:r>
          </w:p>
          <w:p w14:paraId="79A11238" w14:textId="762FD6F1" w:rsidR="0039621D" w:rsidRDefault="00825151" w:rsidP="00554E7F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</w:t>
            </w:r>
            <w:r w:rsidR="0039621D">
              <w:rPr>
                <w:rFonts w:ascii="Candara" w:hAnsi="Candara"/>
                <w:sz w:val="24"/>
                <w:szCs w:val="24"/>
              </w:rPr>
              <w:t xml:space="preserve">odels, demonstrates and thinks aloud to teach </w:t>
            </w:r>
            <w:r>
              <w:rPr>
                <w:rFonts w:ascii="Candara" w:hAnsi="Candara"/>
                <w:sz w:val="24"/>
                <w:szCs w:val="24"/>
              </w:rPr>
              <w:t>a relevant</w:t>
            </w:r>
            <w:r w:rsidR="0039621D">
              <w:rPr>
                <w:rFonts w:ascii="Candara" w:hAnsi="Candara"/>
                <w:sz w:val="24"/>
                <w:szCs w:val="24"/>
              </w:rPr>
              <w:t xml:space="preserve"> reading strategy</w:t>
            </w:r>
          </w:p>
          <w:p w14:paraId="288A46D6" w14:textId="1451EEF2" w:rsidR="0039621D" w:rsidRPr="005A314E" w:rsidRDefault="00825151" w:rsidP="0039621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</w:t>
            </w:r>
            <w:r w:rsidR="0039621D">
              <w:rPr>
                <w:rFonts w:ascii="Candara" w:hAnsi="Candara"/>
                <w:sz w:val="24"/>
                <w:szCs w:val="24"/>
              </w:rPr>
              <w:t>ses turn and talk and other strategies enabling students to actively process ideas</w:t>
            </w:r>
          </w:p>
          <w:p w14:paraId="63742450" w14:textId="77777777" w:rsidR="00554E7F" w:rsidRDefault="00825151" w:rsidP="0039621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</w:t>
            </w:r>
            <w:r w:rsidR="0039621D">
              <w:rPr>
                <w:rFonts w:ascii="Candara" w:hAnsi="Candara"/>
                <w:sz w:val="24"/>
                <w:szCs w:val="24"/>
              </w:rPr>
              <w:t>nsures all students can access texts (e.g., multiple means, other supports)</w:t>
            </w:r>
          </w:p>
          <w:p w14:paraId="4A58D68F" w14:textId="03458799" w:rsidR="009C304B" w:rsidRDefault="009C304B" w:rsidP="009C304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monitors student sense-making to inform next steps</w:t>
            </w:r>
          </w:p>
        </w:tc>
        <w:tc>
          <w:tcPr>
            <w:tcW w:w="3211" w:type="dxa"/>
          </w:tcPr>
          <w:p w14:paraId="4D2C015E" w14:textId="425801D6" w:rsidR="00554E7F" w:rsidRDefault="00354EE4" w:rsidP="00494DD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read with a partner, taking turns</w:t>
            </w:r>
          </w:p>
          <w:p w14:paraId="454B3B8B" w14:textId="33DD501F" w:rsidR="00825151" w:rsidRPr="00494DD1" w:rsidRDefault="00825151" w:rsidP="00494DD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employ the reading strategy</w:t>
            </w:r>
            <w:r w:rsidR="009C304B">
              <w:rPr>
                <w:rFonts w:ascii="Candara" w:hAnsi="Candara"/>
                <w:sz w:val="24"/>
                <w:szCs w:val="24"/>
              </w:rPr>
              <w:t xml:space="preserve"> to make sense of science ideas</w:t>
            </w:r>
          </w:p>
          <w:p w14:paraId="38C36456" w14:textId="480C7DDB" w:rsidR="00A649E3" w:rsidRPr="00A649E3" w:rsidRDefault="00A649E3" w:rsidP="0007356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share ideas </w:t>
            </w:r>
            <w:r w:rsidR="00120C39">
              <w:rPr>
                <w:rFonts w:ascii="Candara" w:hAnsi="Candara"/>
                <w:sz w:val="24"/>
                <w:szCs w:val="24"/>
              </w:rPr>
              <w:t>gained fr</w:t>
            </w:r>
            <w:r w:rsidR="00CC4F36">
              <w:rPr>
                <w:rFonts w:ascii="Candara" w:hAnsi="Candara"/>
                <w:sz w:val="24"/>
                <w:szCs w:val="24"/>
              </w:rPr>
              <w:t>o</w:t>
            </w:r>
            <w:r w:rsidR="00120C39">
              <w:rPr>
                <w:rFonts w:ascii="Candara" w:hAnsi="Candara"/>
                <w:sz w:val="24"/>
                <w:szCs w:val="24"/>
              </w:rPr>
              <w:t>m the reading</w:t>
            </w:r>
          </w:p>
          <w:p w14:paraId="2C3D5B27" w14:textId="0F4EAA77" w:rsidR="00494DD1" w:rsidRPr="00FE255B" w:rsidRDefault="00073564" w:rsidP="0007356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</w:rPr>
            </w:pPr>
            <w:r w:rsidRPr="005A314E">
              <w:rPr>
                <w:rFonts w:ascii="Candara" w:hAnsi="Candara"/>
                <w:sz w:val="24"/>
                <w:szCs w:val="24"/>
              </w:rPr>
              <w:t xml:space="preserve">record thinking in a variety of ways  </w:t>
            </w:r>
          </w:p>
        </w:tc>
      </w:tr>
      <w:tr w:rsidR="00354EE4" w14:paraId="26FC8C07" w14:textId="77777777" w:rsidTr="19B026AB">
        <w:trPr>
          <w:trHeight w:val="377"/>
        </w:trPr>
        <w:tc>
          <w:tcPr>
            <w:tcW w:w="10139" w:type="dxa"/>
            <w:gridSpan w:val="3"/>
            <w:shd w:val="clear" w:color="auto" w:fill="D6BBEB"/>
          </w:tcPr>
          <w:p w14:paraId="2E8B099D" w14:textId="6D9FCF8B" w:rsidR="00354EE4" w:rsidRPr="007F7A5D" w:rsidRDefault="00354EE4" w:rsidP="00354EE4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Writing</w:t>
            </w:r>
          </w:p>
        </w:tc>
      </w:tr>
      <w:tr w:rsidR="00354EE4" w14:paraId="17C805F2" w14:textId="77777777" w:rsidTr="19B026AB">
        <w:trPr>
          <w:trHeight w:val="377"/>
        </w:trPr>
        <w:tc>
          <w:tcPr>
            <w:tcW w:w="1440" w:type="dxa"/>
            <w:vMerge w:val="restart"/>
          </w:tcPr>
          <w:p w14:paraId="4194A0AA" w14:textId="77777777" w:rsidR="00354EE4" w:rsidRPr="009A04C2" w:rsidRDefault="00354EE4" w:rsidP="00BC67E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DE47577" w14:textId="77777777" w:rsidR="00354EE4" w:rsidRDefault="00354EE4" w:rsidP="00BC67E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48E1F3AB" w14:textId="77777777" w:rsidR="00253763" w:rsidRDefault="00253763" w:rsidP="00253763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Cr4/1c</w:t>
            </w:r>
          </w:p>
          <w:p w14:paraId="1F4DC30F" w14:textId="77777777" w:rsidR="00253763" w:rsidRDefault="00253763" w:rsidP="00253763">
            <w:pPr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2545C499" w14:textId="77777777" w:rsidR="00253763" w:rsidRDefault="00253763" w:rsidP="00BC67ED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407B6305" w14:textId="7A6F9220" w:rsidR="00354EE4" w:rsidRDefault="00354EE4" w:rsidP="00BC67ED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 w:rsidR="00677678">
              <w:rPr>
                <w:rFonts w:ascii="Candara" w:hAnsi="Candara"/>
                <w:b/>
                <w:color w:val="808080" w:themeColor="background1" w:themeShade="80"/>
              </w:rPr>
              <w:t>r1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/3</w:t>
            </w:r>
            <w:r w:rsidR="00677678">
              <w:rPr>
                <w:rFonts w:ascii="Candara" w:hAnsi="Candara"/>
                <w:b/>
                <w:color w:val="808080" w:themeColor="background1" w:themeShade="80"/>
              </w:rPr>
              <w:t>a</w:t>
            </w:r>
          </w:p>
          <w:p w14:paraId="6AABEBEE" w14:textId="6086FFEC" w:rsidR="00677678" w:rsidRDefault="00677678" w:rsidP="00BC67ED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3614E13E" w14:textId="5A11DF90" w:rsidR="00677678" w:rsidRDefault="00677678" w:rsidP="00BC67ED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5D16C5A0" w14:textId="4575AFAC" w:rsidR="00677678" w:rsidRDefault="00677678" w:rsidP="00677678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r2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/3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b</w:t>
            </w:r>
          </w:p>
          <w:p w14:paraId="7ABA818F" w14:textId="77777777" w:rsidR="00677678" w:rsidRPr="008316B2" w:rsidRDefault="00677678" w:rsidP="00BC67ED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58929C58" w14:textId="6D8E2FB5" w:rsidR="00354EE4" w:rsidRDefault="00354EE4" w:rsidP="00BC67ED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02C9368F" w14:textId="4E9B215F" w:rsidR="00677678" w:rsidRDefault="00677678" w:rsidP="00BC67ED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</w:t>
            </w:r>
            <w:r w:rsidR="00A131F8">
              <w:rPr>
                <w:rFonts w:ascii="Candara" w:hAnsi="Candara"/>
                <w:b/>
                <w:color w:val="808080" w:themeColor="background1" w:themeShade="80"/>
              </w:rPr>
              <w:t>3/1b; Cr4/1d</w:t>
            </w:r>
          </w:p>
          <w:p w14:paraId="7DF4AFB8" w14:textId="10081155" w:rsidR="00354EE4" w:rsidRPr="005D01B1" w:rsidRDefault="00253763" w:rsidP="00253763">
            <w:pPr>
              <w:jc w:val="right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Cr3/3e</w:t>
            </w:r>
          </w:p>
        </w:tc>
        <w:tc>
          <w:tcPr>
            <w:tcW w:w="5488" w:type="dxa"/>
          </w:tcPr>
          <w:p w14:paraId="2F062E84" w14:textId="77777777" w:rsidR="00354EE4" w:rsidRPr="001F55A4" w:rsidRDefault="00354EE4" w:rsidP="00BC67ED">
            <w:p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Teacher…</w:t>
            </w:r>
          </w:p>
        </w:tc>
        <w:tc>
          <w:tcPr>
            <w:tcW w:w="3211" w:type="dxa"/>
          </w:tcPr>
          <w:p w14:paraId="1B333D6C" w14:textId="77777777" w:rsidR="00354EE4" w:rsidRPr="001F55A4" w:rsidRDefault="00354EE4" w:rsidP="00BC67ED">
            <w:pPr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Students…</w:t>
            </w:r>
          </w:p>
        </w:tc>
      </w:tr>
      <w:tr w:rsidR="00354EE4" w14:paraId="763F4A41" w14:textId="77777777" w:rsidTr="19B026AB">
        <w:trPr>
          <w:trHeight w:val="1835"/>
        </w:trPr>
        <w:tc>
          <w:tcPr>
            <w:tcW w:w="1440" w:type="dxa"/>
            <w:vMerge/>
          </w:tcPr>
          <w:p w14:paraId="6F98C0BF" w14:textId="77777777" w:rsidR="00354EE4" w:rsidRPr="00A46376" w:rsidRDefault="00354EE4" w:rsidP="00BC67ED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88" w:type="dxa"/>
          </w:tcPr>
          <w:p w14:paraId="6F1E2891" w14:textId="3BC32B04" w:rsidR="009C304B" w:rsidRDefault="009C304B" w:rsidP="00BC67E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communicates the purpose of the science writing activity and how it is related to the unit or chapter question</w:t>
            </w:r>
          </w:p>
          <w:p w14:paraId="52274331" w14:textId="4677799C" w:rsidR="00354EE4" w:rsidRDefault="00677678" w:rsidP="00BC67E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employs a gradual release approach to teach students how to write scientific explanations and/or arguments</w:t>
            </w:r>
          </w:p>
          <w:p w14:paraId="4749868B" w14:textId="76AFEB18" w:rsidR="00354EE4" w:rsidRPr="005A314E" w:rsidRDefault="00825151" w:rsidP="00BC67E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</w:t>
            </w:r>
            <w:r w:rsidR="00B50011">
              <w:rPr>
                <w:rFonts w:ascii="Candara" w:hAnsi="Candara"/>
                <w:sz w:val="24"/>
                <w:szCs w:val="24"/>
              </w:rPr>
              <w:t xml:space="preserve">ses turn and talk and other </w:t>
            </w:r>
            <w:r w:rsidR="0039621D">
              <w:rPr>
                <w:rFonts w:ascii="Candara" w:hAnsi="Candara"/>
                <w:sz w:val="24"/>
                <w:szCs w:val="24"/>
              </w:rPr>
              <w:t xml:space="preserve">strategies enabling students to </w:t>
            </w:r>
            <w:r w:rsidR="00B50011">
              <w:rPr>
                <w:rFonts w:ascii="Candara" w:hAnsi="Candara"/>
                <w:sz w:val="24"/>
                <w:szCs w:val="24"/>
              </w:rPr>
              <w:t>active</w:t>
            </w:r>
            <w:r w:rsidR="0039621D">
              <w:rPr>
                <w:rFonts w:ascii="Candara" w:hAnsi="Candara"/>
                <w:sz w:val="24"/>
                <w:szCs w:val="24"/>
              </w:rPr>
              <w:t>ly</w:t>
            </w:r>
            <w:r w:rsidR="00B50011">
              <w:rPr>
                <w:rFonts w:ascii="Candara" w:hAnsi="Candara"/>
                <w:sz w:val="24"/>
                <w:szCs w:val="24"/>
              </w:rPr>
              <w:t xml:space="preserve"> proces</w:t>
            </w:r>
            <w:r w:rsidR="0039621D">
              <w:rPr>
                <w:rFonts w:ascii="Candara" w:hAnsi="Candara"/>
                <w:sz w:val="24"/>
                <w:szCs w:val="24"/>
              </w:rPr>
              <w:t>s ideas</w:t>
            </w:r>
            <w:r w:rsidR="00D91BF5">
              <w:rPr>
                <w:rFonts w:ascii="Candara" w:hAnsi="Candara"/>
                <w:sz w:val="24"/>
                <w:szCs w:val="24"/>
              </w:rPr>
              <w:t xml:space="preserve"> prior to writing</w:t>
            </w:r>
          </w:p>
          <w:p w14:paraId="549B5B51" w14:textId="4EE0EFB4" w:rsidR="00354EE4" w:rsidRDefault="00120C39" w:rsidP="00567D1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makes</w:t>
            </w:r>
            <w:r w:rsidR="0039621D">
              <w:rPr>
                <w:rFonts w:ascii="Candara" w:hAnsi="Candara"/>
                <w:sz w:val="24"/>
                <w:szCs w:val="24"/>
              </w:rPr>
              <w:t xml:space="preserve"> sentence starters or frames </w:t>
            </w:r>
            <w:r>
              <w:rPr>
                <w:rFonts w:ascii="Candara" w:hAnsi="Candara"/>
                <w:sz w:val="24"/>
                <w:szCs w:val="24"/>
              </w:rPr>
              <w:t xml:space="preserve">available </w:t>
            </w:r>
          </w:p>
          <w:p w14:paraId="6ABB50DE" w14:textId="043E19D3" w:rsidR="009C304B" w:rsidRPr="007F7A5D" w:rsidRDefault="009C304B" w:rsidP="00567D1E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monitors student sense-making to inform next steps</w:t>
            </w:r>
          </w:p>
        </w:tc>
        <w:tc>
          <w:tcPr>
            <w:tcW w:w="3211" w:type="dxa"/>
          </w:tcPr>
          <w:p w14:paraId="2F1A54B4" w14:textId="63F4CDD4" w:rsidR="00354EE4" w:rsidRDefault="00677678" w:rsidP="00BC67E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actively listen and participate</w:t>
            </w:r>
            <w:r w:rsidR="00073564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30085D1" w14:textId="0AF00593" w:rsidR="00677678" w:rsidRPr="00677678" w:rsidRDefault="00677678" w:rsidP="00BC67E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apply </w:t>
            </w:r>
            <w:r w:rsidR="007619A6">
              <w:rPr>
                <w:rFonts w:ascii="Candara" w:hAnsi="Candara"/>
                <w:sz w:val="24"/>
                <w:szCs w:val="24"/>
              </w:rPr>
              <w:t xml:space="preserve">writing </w:t>
            </w:r>
            <w:r>
              <w:rPr>
                <w:rFonts w:ascii="Candara" w:hAnsi="Candara"/>
                <w:sz w:val="24"/>
                <w:szCs w:val="24"/>
              </w:rPr>
              <w:t>skill to communicate science ideas</w:t>
            </w:r>
          </w:p>
          <w:p w14:paraId="20304121" w14:textId="034844BF" w:rsidR="00354EE4" w:rsidRPr="00A46376" w:rsidRDefault="00677678" w:rsidP="00BC67E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share writing and offer feedback</w:t>
            </w:r>
          </w:p>
        </w:tc>
      </w:tr>
      <w:tr w:rsidR="00354EE4" w14:paraId="54941774" w14:textId="77777777" w:rsidTr="19B026AB">
        <w:trPr>
          <w:trHeight w:val="377"/>
        </w:trPr>
        <w:tc>
          <w:tcPr>
            <w:tcW w:w="10139" w:type="dxa"/>
            <w:gridSpan w:val="3"/>
            <w:shd w:val="clear" w:color="auto" w:fill="D6BBEB"/>
          </w:tcPr>
          <w:p w14:paraId="72EEF759" w14:textId="302C138B" w:rsidR="00354EE4" w:rsidRPr="00354EE4" w:rsidRDefault="00354EE4" w:rsidP="00354EE4">
            <w:pPr>
              <w:pStyle w:val="ListParagraph"/>
              <w:ind w:left="-25"/>
              <w:jc w:val="center"/>
              <w:rPr>
                <w:rFonts w:ascii="Candara" w:hAnsi="Candara"/>
                <w:b/>
                <w:sz w:val="28"/>
              </w:rPr>
            </w:pPr>
            <w:r w:rsidRPr="006C77DF">
              <w:rPr>
                <w:rFonts w:ascii="Candara" w:hAnsi="Candara"/>
                <w:b/>
                <w:sz w:val="28"/>
              </w:rPr>
              <w:t>Classroom Environment</w:t>
            </w:r>
            <w:r>
              <w:rPr>
                <w:rFonts w:ascii="Candara" w:hAnsi="Candara"/>
                <w:b/>
                <w:sz w:val="28"/>
              </w:rPr>
              <w:t xml:space="preserve">  </w:t>
            </w:r>
          </w:p>
        </w:tc>
      </w:tr>
      <w:tr w:rsidR="00825151" w14:paraId="28BAE26A" w14:textId="77777777" w:rsidTr="19B026AB">
        <w:trPr>
          <w:trHeight w:val="1835"/>
        </w:trPr>
        <w:tc>
          <w:tcPr>
            <w:tcW w:w="1440" w:type="dxa"/>
          </w:tcPr>
          <w:p w14:paraId="23925CD5" w14:textId="77777777" w:rsidR="00825151" w:rsidRDefault="00825151" w:rsidP="00825151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Cr5/2a; Cr1/2b</w:t>
            </w:r>
          </w:p>
          <w:p w14:paraId="4100186B" w14:textId="77777777" w:rsidR="00825151" w:rsidRDefault="00825151" w:rsidP="00677678">
            <w:pPr>
              <w:spacing w:before="120"/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C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r5</w:t>
            </w:r>
            <w:r w:rsidRPr="008316B2">
              <w:rPr>
                <w:rFonts w:ascii="Candara" w:hAnsi="Candara"/>
                <w:b/>
                <w:color w:val="808080" w:themeColor="background1" w:themeShade="80"/>
              </w:rPr>
              <w:t>/</w:t>
            </w:r>
            <w:r>
              <w:rPr>
                <w:rFonts w:ascii="Candara" w:hAnsi="Candara"/>
                <w:b/>
                <w:color w:val="808080" w:themeColor="background1" w:themeShade="80"/>
              </w:rPr>
              <w:t>2e</w:t>
            </w:r>
          </w:p>
          <w:p w14:paraId="3BB58DD3" w14:textId="77777777" w:rsidR="00825151" w:rsidRDefault="00825151" w:rsidP="00825151">
            <w:pPr>
              <w:jc w:val="right"/>
              <w:rPr>
                <w:rFonts w:ascii="Candara" w:hAnsi="Candara"/>
                <w:b/>
                <w:color w:val="808080" w:themeColor="background1" w:themeShade="80"/>
              </w:rPr>
            </w:pPr>
          </w:p>
          <w:p w14:paraId="6C2A1FF7" w14:textId="2F5B55C2" w:rsidR="00825151" w:rsidRPr="00A46376" w:rsidRDefault="00825151" w:rsidP="00677678">
            <w:pPr>
              <w:jc w:val="righ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color w:val="808080" w:themeColor="background1" w:themeShade="80"/>
              </w:rPr>
              <w:t>Cr5/2</w:t>
            </w:r>
            <w:r w:rsidR="00677678">
              <w:rPr>
                <w:rFonts w:ascii="Candara" w:hAnsi="Candara"/>
                <w:b/>
                <w:color w:val="808080" w:themeColor="background1" w:themeShade="80"/>
              </w:rPr>
              <w:t>c</w:t>
            </w:r>
          </w:p>
        </w:tc>
        <w:tc>
          <w:tcPr>
            <w:tcW w:w="8699" w:type="dxa"/>
            <w:gridSpan w:val="2"/>
          </w:tcPr>
          <w:p w14:paraId="7338AF15" w14:textId="2658BDE9" w:rsidR="00825151" w:rsidRDefault="00825151" w:rsidP="0007356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 </w:t>
            </w:r>
            <w:r w:rsidR="00677678">
              <w:rPr>
                <w:rFonts w:ascii="Candara" w:hAnsi="Candara"/>
                <w:sz w:val="24"/>
                <w:szCs w:val="24"/>
              </w:rPr>
              <w:t xml:space="preserve">supportive </w:t>
            </w:r>
            <w:r>
              <w:rPr>
                <w:rFonts w:ascii="Candara" w:hAnsi="Candara"/>
                <w:sz w:val="24"/>
                <w:szCs w:val="24"/>
              </w:rPr>
              <w:t>culture of scientific curiosity and academic risk-taking is evident in words and actions</w:t>
            </w:r>
          </w:p>
          <w:p w14:paraId="60A1B1A3" w14:textId="70812A1D" w:rsidR="00825151" w:rsidRPr="00B50011" w:rsidRDefault="00825151" w:rsidP="00B5001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 w:rsidRPr="19B026AB">
              <w:rPr>
                <w:rFonts w:ascii="Candara" w:hAnsi="Candara"/>
                <w:sz w:val="24"/>
                <w:szCs w:val="24"/>
              </w:rPr>
              <w:t>Unit/chapter questions, science vocabulary, and anchor charts are visible and accessible</w:t>
            </w:r>
            <w:r w:rsidR="009C304B">
              <w:rPr>
                <w:rFonts w:ascii="Candara" w:hAnsi="Candara"/>
                <w:sz w:val="24"/>
                <w:szCs w:val="24"/>
              </w:rPr>
              <w:t>.</w:t>
            </w:r>
          </w:p>
          <w:p w14:paraId="1148964E" w14:textId="5EC9C2A2" w:rsidR="00825151" w:rsidRPr="001A368C" w:rsidRDefault="00825151" w:rsidP="0082515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Clear routines are established for responsible use of hands-on resources and/or technology</w:t>
            </w:r>
          </w:p>
        </w:tc>
      </w:tr>
    </w:tbl>
    <w:p w14:paraId="1F8BF5DB" w14:textId="77777777" w:rsidR="001F55A4" w:rsidRDefault="001F55A4" w:rsidP="00354EE4"/>
    <w:sectPr w:rsidR="001F55A4" w:rsidSect="00F13DA2">
      <w:headerReference w:type="default" r:id="rId11"/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4C7FF6" w16cex:dateUtc="2021-09-01T21:19:20.04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494C1B" w16cid:durableId="2C4C7FF6"/>
  <w16cid:commentId w16cid:paraId="51A16CB7" w16cid:durableId="24DA2685"/>
  <w16cid:commentId w16cid:paraId="434475DD" w16cid:durableId="24DA2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8646" w14:textId="77777777" w:rsidR="00B05CDF" w:rsidRDefault="00B05CDF" w:rsidP="003C3211">
      <w:pPr>
        <w:spacing w:after="0" w:line="240" w:lineRule="auto"/>
      </w:pPr>
      <w:r>
        <w:separator/>
      </w:r>
    </w:p>
  </w:endnote>
  <w:endnote w:type="continuationSeparator" w:id="0">
    <w:p w14:paraId="292C6ED2" w14:textId="77777777" w:rsidR="00B05CDF" w:rsidRDefault="00B05CDF" w:rsidP="003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29BE" w14:textId="77777777" w:rsidR="00B05CDF" w:rsidRDefault="00B05CDF" w:rsidP="003C3211">
      <w:pPr>
        <w:spacing w:after="0" w:line="240" w:lineRule="auto"/>
      </w:pPr>
      <w:r>
        <w:separator/>
      </w:r>
    </w:p>
  </w:footnote>
  <w:footnote w:type="continuationSeparator" w:id="0">
    <w:p w14:paraId="6B968C94" w14:textId="77777777" w:rsidR="00B05CDF" w:rsidRDefault="00B05CDF" w:rsidP="003C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D146" w14:textId="6EF86696" w:rsidR="003C3211" w:rsidRDefault="00DE5FD5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225A"/>
    <w:multiLevelType w:val="hybridMultilevel"/>
    <w:tmpl w:val="3480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13C5F"/>
    <w:multiLevelType w:val="hybridMultilevel"/>
    <w:tmpl w:val="FCDABAE2"/>
    <w:lvl w:ilvl="0" w:tplc="59C8C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B119B"/>
    <w:multiLevelType w:val="hybridMultilevel"/>
    <w:tmpl w:val="5AE8D87E"/>
    <w:lvl w:ilvl="0" w:tplc="1CF2E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B5D23"/>
    <w:multiLevelType w:val="hybridMultilevel"/>
    <w:tmpl w:val="88DC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6102A"/>
    <w:multiLevelType w:val="hybridMultilevel"/>
    <w:tmpl w:val="0E30B29E"/>
    <w:lvl w:ilvl="0" w:tplc="F12CA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F640A"/>
    <w:multiLevelType w:val="hybridMultilevel"/>
    <w:tmpl w:val="607AA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86695"/>
    <w:multiLevelType w:val="hybridMultilevel"/>
    <w:tmpl w:val="D79280FA"/>
    <w:lvl w:ilvl="0" w:tplc="80ACA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4"/>
    <w:rsid w:val="0002464B"/>
    <w:rsid w:val="0005563D"/>
    <w:rsid w:val="00056B87"/>
    <w:rsid w:val="00071709"/>
    <w:rsid w:val="00073564"/>
    <w:rsid w:val="000877F8"/>
    <w:rsid w:val="000B4CC3"/>
    <w:rsid w:val="000C19C5"/>
    <w:rsid w:val="00120C39"/>
    <w:rsid w:val="001241EC"/>
    <w:rsid w:val="001253C7"/>
    <w:rsid w:val="00126A16"/>
    <w:rsid w:val="00162E2A"/>
    <w:rsid w:val="00173AE9"/>
    <w:rsid w:val="001A368C"/>
    <w:rsid w:val="001F1BFB"/>
    <w:rsid w:val="001F55A4"/>
    <w:rsid w:val="001F698E"/>
    <w:rsid w:val="002032C0"/>
    <w:rsid w:val="0020630F"/>
    <w:rsid w:val="00221C05"/>
    <w:rsid w:val="00253763"/>
    <w:rsid w:val="0026241A"/>
    <w:rsid w:val="00275C30"/>
    <w:rsid w:val="002775CD"/>
    <w:rsid w:val="003378C9"/>
    <w:rsid w:val="00354EE4"/>
    <w:rsid w:val="0038038B"/>
    <w:rsid w:val="00383D24"/>
    <w:rsid w:val="0039621D"/>
    <w:rsid w:val="003A2852"/>
    <w:rsid w:val="003B6D88"/>
    <w:rsid w:val="003C3211"/>
    <w:rsid w:val="003C7614"/>
    <w:rsid w:val="003D4E0A"/>
    <w:rsid w:val="003D79A7"/>
    <w:rsid w:val="00414C2E"/>
    <w:rsid w:val="00445F3D"/>
    <w:rsid w:val="00493959"/>
    <w:rsid w:val="00494DD1"/>
    <w:rsid w:val="004A3FB5"/>
    <w:rsid w:val="004C662A"/>
    <w:rsid w:val="004F2DBF"/>
    <w:rsid w:val="004F7152"/>
    <w:rsid w:val="005116B9"/>
    <w:rsid w:val="00554E7F"/>
    <w:rsid w:val="00567D1E"/>
    <w:rsid w:val="005A314E"/>
    <w:rsid w:val="005A3917"/>
    <w:rsid w:val="005D01B1"/>
    <w:rsid w:val="005E753D"/>
    <w:rsid w:val="00654E19"/>
    <w:rsid w:val="006555BD"/>
    <w:rsid w:val="00677678"/>
    <w:rsid w:val="00697587"/>
    <w:rsid w:val="006A2FC2"/>
    <w:rsid w:val="006B3C11"/>
    <w:rsid w:val="006C77DF"/>
    <w:rsid w:val="006C78E0"/>
    <w:rsid w:val="00732B50"/>
    <w:rsid w:val="00756CE0"/>
    <w:rsid w:val="007619A6"/>
    <w:rsid w:val="00771E8A"/>
    <w:rsid w:val="007820D0"/>
    <w:rsid w:val="00783F6A"/>
    <w:rsid w:val="007B3727"/>
    <w:rsid w:val="007D2120"/>
    <w:rsid w:val="007F2583"/>
    <w:rsid w:val="007F7A5D"/>
    <w:rsid w:val="00825151"/>
    <w:rsid w:val="008316B2"/>
    <w:rsid w:val="008522EF"/>
    <w:rsid w:val="00870D5B"/>
    <w:rsid w:val="00871C3B"/>
    <w:rsid w:val="00874279"/>
    <w:rsid w:val="00890BBD"/>
    <w:rsid w:val="008948B0"/>
    <w:rsid w:val="00896323"/>
    <w:rsid w:val="008A4F99"/>
    <w:rsid w:val="008B66B7"/>
    <w:rsid w:val="008F78A6"/>
    <w:rsid w:val="00906C71"/>
    <w:rsid w:val="00940B00"/>
    <w:rsid w:val="009537BF"/>
    <w:rsid w:val="009570C9"/>
    <w:rsid w:val="009707A3"/>
    <w:rsid w:val="00971663"/>
    <w:rsid w:val="00974640"/>
    <w:rsid w:val="0097521F"/>
    <w:rsid w:val="009A04C2"/>
    <w:rsid w:val="009C169A"/>
    <w:rsid w:val="009C304B"/>
    <w:rsid w:val="009C4069"/>
    <w:rsid w:val="009D2892"/>
    <w:rsid w:val="009E1E3A"/>
    <w:rsid w:val="009E2262"/>
    <w:rsid w:val="009E3D1A"/>
    <w:rsid w:val="009E64A2"/>
    <w:rsid w:val="009F017E"/>
    <w:rsid w:val="00A131F8"/>
    <w:rsid w:val="00A2199D"/>
    <w:rsid w:val="00A326CF"/>
    <w:rsid w:val="00A379B2"/>
    <w:rsid w:val="00A42D2E"/>
    <w:rsid w:val="00A44F1C"/>
    <w:rsid w:val="00A46376"/>
    <w:rsid w:val="00A56491"/>
    <w:rsid w:val="00A57EC9"/>
    <w:rsid w:val="00A649E3"/>
    <w:rsid w:val="00A6680E"/>
    <w:rsid w:val="00A866CF"/>
    <w:rsid w:val="00AA049F"/>
    <w:rsid w:val="00AA4372"/>
    <w:rsid w:val="00AD2D2C"/>
    <w:rsid w:val="00AD671A"/>
    <w:rsid w:val="00AE638B"/>
    <w:rsid w:val="00AF293B"/>
    <w:rsid w:val="00AF422F"/>
    <w:rsid w:val="00B05CDF"/>
    <w:rsid w:val="00B347B0"/>
    <w:rsid w:val="00B50011"/>
    <w:rsid w:val="00B71CA4"/>
    <w:rsid w:val="00B90A77"/>
    <w:rsid w:val="00B921A0"/>
    <w:rsid w:val="00BE0AB4"/>
    <w:rsid w:val="00C20C2A"/>
    <w:rsid w:val="00C22CC6"/>
    <w:rsid w:val="00C32372"/>
    <w:rsid w:val="00C3348C"/>
    <w:rsid w:val="00C54963"/>
    <w:rsid w:val="00C6161D"/>
    <w:rsid w:val="00CC4F36"/>
    <w:rsid w:val="00CD2BF4"/>
    <w:rsid w:val="00CF0A74"/>
    <w:rsid w:val="00D73602"/>
    <w:rsid w:val="00D820B6"/>
    <w:rsid w:val="00D91BF5"/>
    <w:rsid w:val="00DA2FF2"/>
    <w:rsid w:val="00DE5FD5"/>
    <w:rsid w:val="00DF54E0"/>
    <w:rsid w:val="00DF62B2"/>
    <w:rsid w:val="00DF6A18"/>
    <w:rsid w:val="00DF7525"/>
    <w:rsid w:val="00E00013"/>
    <w:rsid w:val="00E15062"/>
    <w:rsid w:val="00E337F7"/>
    <w:rsid w:val="00E51103"/>
    <w:rsid w:val="00E674E0"/>
    <w:rsid w:val="00ED339C"/>
    <w:rsid w:val="00F13DA2"/>
    <w:rsid w:val="00F1416F"/>
    <w:rsid w:val="00F14AD6"/>
    <w:rsid w:val="00F87773"/>
    <w:rsid w:val="00F87E99"/>
    <w:rsid w:val="00F94743"/>
    <w:rsid w:val="00FC2D7F"/>
    <w:rsid w:val="00FC3D27"/>
    <w:rsid w:val="00FE255B"/>
    <w:rsid w:val="00FE34D0"/>
    <w:rsid w:val="00FF0D08"/>
    <w:rsid w:val="19B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776B7"/>
  <w15:docId w15:val="{09A4571F-A449-4617-99A5-0E345299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11"/>
  </w:style>
  <w:style w:type="paragraph" w:styleId="Footer">
    <w:name w:val="footer"/>
    <w:basedOn w:val="Normal"/>
    <w:link w:val="FooterChar"/>
    <w:uiPriority w:val="99"/>
    <w:unhideWhenUsed/>
    <w:rsid w:val="003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11"/>
  </w:style>
  <w:style w:type="character" w:styleId="CommentReference">
    <w:name w:val="annotation reference"/>
    <w:basedOn w:val="DefaultParagraphFont"/>
    <w:uiPriority w:val="99"/>
    <w:semiHidden/>
    <w:unhideWhenUsed/>
    <w:rsid w:val="0097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8795036f773d484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80B50F502CE4295741A26991808E7" ma:contentTypeVersion="12" ma:contentTypeDescription="Create a new document." ma:contentTypeScope="" ma:versionID="c413fbad96381afc914505c38005649b">
  <xsd:schema xmlns:xsd="http://www.w3.org/2001/XMLSchema" xmlns:xs="http://www.w3.org/2001/XMLSchema" xmlns:p="http://schemas.microsoft.com/office/2006/metadata/properties" xmlns:ns3="eb5fd477-d12f-4726-9e87-1bab0dac6eba" xmlns:ns4="a993da6b-ecc5-4661-974d-dcf5519ce991" targetNamespace="http://schemas.microsoft.com/office/2006/metadata/properties" ma:root="true" ma:fieldsID="e480041e9f69f8ec79daa81cadd97cec" ns3:_="" ns4:_="">
    <xsd:import namespace="eb5fd477-d12f-4726-9e87-1bab0dac6eba"/>
    <xsd:import namespace="a993da6b-ecc5-4661-974d-dcf5519ce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fd477-d12f-4726-9e87-1bab0dac6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da6b-ecc5-4661-974d-dcf5519ce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0CA58-54B6-4C72-B7FB-3C8FFDDBD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A73B3-7EA9-4100-B08D-49DDED94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0DCB0-E98F-46E5-B2AD-4F28CEEF2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fd477-d12f-4726-9e87-1bab0dac6eba"/>
    <ds:schemaRef ds:uri="a993da6b-ecc5-4661-974d-dcf5519c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Hard, Emilie    AD-Staff</dc:creator>
  <cp:lastModifiedBy>Kaiser, Carolyn</cp:lastModifiedBy>
  <cp:revision>2</cp:revision>
  <cp:lastPrinted>2021-09-01T19:32:00Z</cp:lastPrinted>
  <dcterms:created xsi:type="dcterms:W3CDTF">2021-09-10T18:15:00Z</dcterms:created>
  <dcterms:modified xsi:type="dcterms:W3CDTF">2021-09-10T18:15:00Z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0x01010001080B50F502CE4295741A26991808E7</vt:lpwstr>
  </property>
</Properties>
</file>